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E" w:rsidRPr="00D56A05" w:rsidRDefault="0062367E" w:rsidP="0062367E">
      <w:pPr>
        <w:jc w:val="left"/>
        <w:rPr>
          <w:rFonts w:ascii="黑体" w:eastAsia="黑体" w:hint="eastAsia"/>
          <w:sz w:val="32"/>
          <w:szCs w:val="32"/>
        </w:rPr>
      </w:pPr>
      <w:r w:rsidRPr="00D56A05">
        <w:rPr>
          <w:rFonts w:ascii="黑体" w:eastAsia="黑体" w:hint="eastAsia"/>
          <w:sz w:val="32"/>
          <w:szCs w:val="32"/>
        </w:rPr>
        <w:t>附件1</w:t>
      </w:r>
    </w:p>
    <w:p w:rsidR="0062367E" w:rsidRPr="00D56A05" w:rsidRDefault="0062367E" w:rsidP="0062367E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OLE_LINK2"/>
      <w:bookmarkStart w:id="1" w:name="OLE_LINK1"/>
      <w:r w:rsidRPr="00D56A05">
        <w:rPr>
          <w:rFonts w:ascii="华文中宋" w:eastAsia="华文中宋" w:hAnsi="华文中宋"/>
          <w:b/>
          <w:sz w:val="44"/>
          <w:szCs w:val="44"/>
        </w:rPr>
        <w:t>学 校 推 荐 名 额 分 配 表</w:t>
      </w:r>
      <w:bookmarkEnd w:id="0"/>
      <w:bookmarkEnd w:id="1"/>
    </w:p>
    <w:p w:rsidR="0062367E" w:rsidRPr="00D56A05" w:rsidRDefault="0062367E" w:rsidP="0062367E">
      <w:pPr>
        <w:spacing w:line="600" w:lineRule="exact"/>
        <w:jc w:val="center"/>
        <w:rPr>
          <w:rFonts w:eastAsia="黑体"/>
          <w:b/>
          <w:sz w:val="32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3109"/>
        <w:gridCol w:w="1559"/>
        <w:gridCol w:w="1560"/>
        <w:gridCol w:w="1559"/>
      </w:tblGrid>
      <w:tr w:rsidR="0062367E" w:rsidRPr="00D56A05" w:rsidTr="00294DF4">
        <w:trPr>
          <w:trHeight w:val="66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D56A05"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D56A05">
              <w:rPr>
                <w:rFonts w:eastAsia="仿宋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推荐</w:t>
            </w:r>
          </w:p>
          <w:p w:rsidR="0062367E" w:rsidRPr="00D56A05" w:rsidRDefault="0062367E" w:rsidP="00294DF4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人选数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D56A05">
              <w:rPr>
                <w:rFonts w:eastAsia="仿宋"/>
                <w:b/>
                <w:bCs/>
                <w:sz w:val="28"/>
                <w:szCs w:val="28"/>
              </w:rPr>
              <w:t>全额推荐人选数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D56A05">
              <w:rPr>
                <w:rFonts w:eastAsia="仿宋"/>
                <w:b/>
                <w:bCs/>
                <w:sz w:val="28"/>
                <w:szCs w:val="28"/>
              </w:rPr>
              <w:t>推荐人选</w:t>
            </w:r>
          </w:p>
          <w:p w:rsidR="0062367E" w:rsidRPr="00D56A05" w:rsidRDefault="0062367E" w:rsidP="00294DF4">
            <w:pPr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D56A05">
              <w:rPr>
                <w:rFonts w:eastAsia="仿宋"/>
                <w:b/>
                <w:bCs/>
                <w:sz w:val="28"/>
                <w:szCs w:val="28"/>
              </w:rPr>
              <w:t>总</w:t>
            </w:r>
            <w:r w:rsidRPr="00D56A05">
              <w:rPr>
                <w:rFonts w:eastAsia="仿宋"/>
                <w:b/>
                <w:bCs/>
                <w:sz w:val="28"/>
                <w:szCs w:val="28"/>
              </w:rPr>
              <w:t xml:space="preserve"> </w:t>
            </w:r>
            <w:r w:rsidRPr="00D56A05">
              <w:rPr>
                <w:rFonts w:eastAsia="仿宋"/>
                <w:b/>
                <w:bCs/>
                <w:sz w:val="28"/>
                <w:szCs w:val="28"/>
              </w:rPr>
              <w:t>数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南京大学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15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东南大学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31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南京航空航天大学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10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南京理工大学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45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河海大学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95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南京农业大学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21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中国药科大学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33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江南大学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14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中国矿业大学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widowControl/>
              <w:spacing w:line="40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 w:rsidRPr="00D56A05"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keepNext/>
              <w:keepLines/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16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南京邮电大学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58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南京林业大学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49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南京信息工程大学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77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南京工业大学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50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南京师范大学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102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南京财经大学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39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南京医科大学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33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南京中医药大学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31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南京审计大学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45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南京体育学院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5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南京艺术学院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19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15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南京晓庄学院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17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金陵科技学院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23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江苏第二师范学院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28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三江学院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17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江苏师范大学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42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徐州医科大学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20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徐州工程学院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12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江苏大学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56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江苏科技大学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36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扬州大学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38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南通大学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D56A05">
              <w:rPr>
                <w:rFonts w:eastAsia="仿宋"/>
                <w:bCs/>
                <w:sz w:val="28"/>
                <w:szCs w:val="28"/>
              </w:rPr>
              <w:t>66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苏州大学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104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苏州科技大学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36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常熟理工学院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18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盐城师范学院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12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盐城工学院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20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淮阴师范学院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27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淮阴工学院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17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淮海工学院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18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常州大学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33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常州工学院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11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江苏理工学院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16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泰州学院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13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45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宿迁学院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19</w:t>
            </w:r>
          </w:p>
        </w:tc>
      </w:tr>
      <w:tr w:rsidR="0062367E" w:rsidRPr="00D56A05" w:rsidTr="00294DF4">
        <w:trPr>
          <w:trHeight w:hRule="exact" w:val="425"/>
          <w:jc w:val="center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合</w:t>
            </w:r>
            <w:r w:rsidRPr="00D56A05">
              <w:rPr>
                <w:rFonts w:eastAsia="仿宋"/>
                <w:sz w:val="28"/>
                <w:szCs w:val="28"/>
              </w:rPr>
              <w:t xml:space="preserve">        </w:t>
            </w:r>
            <w:r w:rsidRPr="00D56A05">
              <w:rPr>
                <w:rFonts w:eastAsia="仿宋"/>
                <w:sz w:val="28"/>
                <w:szCs w:val="28"/>
              </w:rPr>
              <w:t>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7E" w:rsidRPr="00D56A05" w:rsidRDefault="0062367E" w:rsidP="00294DF4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D56A05">
              <w:rPr>
                <w:rFonts w:eastAsia="仿宋"/>
                <w:sz w:val="28"/>
                <w:szCs w:val="28"/>
              </w:rPr>
              <w:t>1502</w:t>
            </w:r>
          </w:p>
        </w:tc>
      </w:tr>
    </w:tbl>
    <w:p w:rsidR="006B3F36" w:rsidRDefault="006B3F36"/>
    <w:sectPr w:rsidR="006B3F36" w:rsidSect="006B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67E"/>
    <w:rsid w:val="0062367E"/>
    <w:rsid w:val="006B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2018-03-15T03:11:00Z</dcterms:created>
  <dcterms:modified xsi:type="dcterms:W3CDTF">2018-03-15T03:12:00Z</dcterms:modified>
</cp:coreProperties>
</file>